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62" w:rsidRPr="00D92A55" w:rsidRDefault="000E0862" w:rsidP="000E0862">
      <w:pPr>
        <w:pStyle w:val="Sansinterligne"/>
        <w:rPr>
          <w:rFonts w:ascii="Times New Roman" w:hAnsi="Times New Roman" w:cs="Times New Roman"/>
          <w:b/>
        </w:rPr>
      </w:pPr>
      <w:r w:rsidRPr="00D92A55">
        <w:rPr>
          <w:rFonts w:ascii="Times New Roman" w:hAnsi="Times New Roman" w:cs="Times New Roman"/>
          <w:b/>
        </w:rPr>
        <w:t>MAIRIE DE MARIAC</w:t>
      </w:r>
    </w:p>
    <w:p w:rsidR="000E0862" w:rsidRPr="00D92A55" w:rsidRDefault="000E0862" w:rsidP="000E086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375 rive de la </w:t>
      </w:r>
      <w:proofErr w:type="spellStart"/>
      <w:r>
        <w:rPr>
          <w:rFonts w:ascii="Times New Roman" w:hAnsi="Times New Roman" w:cs="Times New Roman"/>
        </w:rPr>
        <w:t>Dorne</w:t>
      </w:r>
      <w:proofErr w:type="spellEnd"/>
    </w:p>
    <w:p w:rsidR="000E0862" w:rsidRPr="00D92A55" w:rsidRDefault="000E0862" w:rsidP="000E0862">
      <w:pPr>
        <w:pStyle w:val="Sansinterligne"/>
        <w:rPr>
          <w:rFonts w:ascii="Times New Roman" w:hAnsi="Times New Roman" w:cs="Times New Roman"/>
          <w:spacing w:val="-4"/>
        </w:rPr>
      </w:pPr>
      <w:r w:rsidRPr="00D92A55">
        <w:rPr>
          <w:rFonts w:ascii="Times New Roman" w:hAnsi="Times New Roman" w:cs="Times New Roman"/>
          <w:spacing w:val="-4"/>
        </w:rPr>
        <w:t>07160 MARIAC</w:t>
      </w:r>
    </w:p>
    <w:p w:rsidR="000E0862" w:rsidRDefault="000E0862" w:rsidP="000E0862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0E0862" w:rsidRPr="00D92A55" w:rsidRDefault="000E0862" w:rsidP="000E0862">
      <w:pPr>
        <w:pStyle w:val="Sansinterligne"/>
        <w:jc w:val="center"/>
        <w:rPr>
          <w:rFonts w:ascii="Times New Roman" w:hAnsi="Times New Roman" w:cs="Times New Roman"/>
          <w:b/>
        </w:rPr>
      </w:pPr>
      <w:r w:rsidRPr="00D92A55">
        <w:rPr>
          <w:rFonts w:ascii="Times New Roman" w:hAnsi="Times New Roman" w:cs="Times New Roman"/>
          <w:b/>
        </w:rPr>
        <w:t>DECISIONS PRISES LORS DE LA REUNION</w:t>
      </w:r>
    </w:p>
    <w:p w:rsidR="000E0862" w:rsidRPr="00D92A55" w:rsidRDefault="000E0862" w:rsidP="000E0862">
      <w:pPr>
        <w:pStyle w:val="Sansinterligne"/>
        <w:jc w:val="center"/>
        <w:rPr>
          <w:rFonts w:ascii="Times New Roman" w:hAnsi="Times New Roman" w:cs="Times New Roman"/>
          <w:b/>
        </w:rPr>
      </w:pPr>
      <w:r w:rsidRPr="00D92A55">
        <w:rPr>
          <w:rFonts w:ascii="Times New Roman" w:hAnsi="Times New Roman" w:cs="Times New Roman"/>
          <w:b/>
        </w:rPr>
        <w:t xml:space="preserve">DU CONSEIL MUNICIPAL DU </w:t>
      </w:r>
      <w:r>
        <w:rPr>
          <w:rFonts w:ascii="Times New Roman" w:hAnsi="Times New Roman" w:cs="Times New Roman"/>
          <w:b/>
        </w:rPr>
        <w:t xml:space="preserve"> 2 OCTOBRE 2018 à 18 h </w:t>
      </w:r>
    </w:p>
    <w:p w:rsidR="000E0862" w:rsidRPr="00D92A55" w:rsidRDefault="000E0862" w:rsidP="000E0862">
      <w:pPr>
        <w:pStyle w:val="Sansinterligne"/>
        <w:jc w:val="center"/>
        <w:rPr>
          <w:rFonts w:ascii="Times New Roman" w:hAnsi="Times New Roman" w:cs="Times New Roman"/>
        </w:rPr>
      </w:pPr>
      <w:r w:rsidRPr="00D92A55">
        <w:rPr>
          <w:rFonts w:ascii="Times New Roman" w:hAnsi="Times New Roman" w:cs="Times New Roman"/>
        </w:rPr>
        <w:t>-----------------------------------------------------</w:t>
      </w:r>
      <w:r>
        <w:rPr>
          <w:rFonts w:ascii="Times New Roman" w:hAnsi="Times New Roman" w:cs="Times New Roman"/>
        </w:rPr>
        <w:t>-----------------------------</w:t>
      </w:r>
    </w:p>
    <w:p w:rsidR="000E0862" w:rsidRDefault="000E0862" w:rsidP="000E0862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0E0862" w:rsidRPr="00D92A55" w:rsidRDefault="000E0862" w:rsidP="000E0862">
      <w:pPr>
        <w:pStyle w:val="Sansinterligne"/>
        <w:rPr>
          <w:rFonts w:ascii="Times New Roman" w:hAnsi="Times New Roman" w:cs="Times New Roman"/>
        </w:rPr>
      </w:pPr>
      <w:r w:rsidRPr="00D92A55">
        <w:rPr>
          <w:rFonts w:ascii="Times New Roman" w:hAnsi="Times New Roman" w:cs="Times New Roman"/>
          <w:b/>
          <w:u w:val="single"/>
        </w:rPr>
        <w:t>Membres en exercice</w:t>
      </w:r>
      <w:r w:rsidRPr="00D92A55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r w:rsidRPr="00D92A55">
        <w:rPr>
          <w:rFonts w:ascii="Times New Roman" w:hAnsi="Times New Roman" w:cs="Times New Roman"/>
        </w:rPr>
        <w:t xml:space="preserve"> 15</w:t>
      </w:r>
    </w:p>
    <w:p w:rsidR="000E0862" w:rsidRDefault="000E0862" w:rsidP="000E0862">
      <w:pPr>
        <w:pStyle w:val="Sansinterligne"/>
        <w:rPr>
          <w:rFonts w:ascii="Times New Roman" w:hAnsi="Times New Roman" w:cs="Times New Roman"/>
          <w:b/>
        </w:rPr>
      </w:pPr>
      <w:r w:rsidRPr="00D92A55">
        <w:rPr>
          <w:rFonts w:ascii="Times New Roman" w:hAnsi="Times New Roman" w:cs="Times New Roman"/>
          <w:b/>
          <w:u w:val="single"/>
        </w:rPr>
        <w:t>Membres présents</w:t>
      </w:r>
      <w:r w:rsidRPr="00D92A55">
        <w:rPr>
          <w:rFonts w:ascii="Times New Roman" w:hAnsi="Times New Roman" w:cs="Times New Roman"/>
        </w:rPr>
        <w:t xml:space="preserve"> :   </w:t>
      </w:r>
      <w:r>
        <w:rPr>
          <w:rFonts w:ascii="Times New Roman" w:hAnsi="Times New Roman" w:cs="Times New Roman"/>
        </w:rPr>
        <w:t xml:space="preserve"> </w:t>
      </w:r>
      <w:r w:rsidRPr="00D92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12   </w:t>
      </w:r>
      <w:r w:rsidRPr="00D955E8">
        <w:rPr>
          <w:rFonts w:ascii="Times New Roman" w:hAnsi="Times New Roman" w:cs="Times New Roman"/>
        </w:rPr>
        <w:t>Excusé</w:t>
      </w:r>
      <w:r>
        <w:rPr>
          <w:rFonts w:ascii="Times New Roman" w:hAnsi="Times New Roman" w:cs="Times New Roman"/>
        </w:rPr>
        <w:t>s</w:t>
      </w:r>
      <w:r w:rsidRPr="00D955E8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3 dont 2 pouvoirs</w:t>
      </w:r>
      <w:r w:rsidRPr="00D95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955E8">
        <w:rPr>
          <w:rFonts w:ascii="Times New Roman" w:hAnsi="Times New Roman" w:cs="Times New Roman"/>
        </w:rPr>
        <w:tab/>
        <w:t> </w:t>
      </w:r>
      <w:r w:rsidRPr="00D955E8">
        <w:rPr>
          <w:rFonts w:ascii="Times New Roman" w:hAnsi="Times New Roman" w:cs="Times New Roman"/>
        </w:rPr>
        <w:tab/>
      </w:r>
    </w:p>
    <w:p w:rsidR="00D546B1" w:rsidRDefault="000E0862" w:rsidP="000E0862">
      <w:pPr>
        <w:pStyle w:val="Sansinterligne"/>
        <w:rPr>
          <w:rFonts w:ascii="Times New Roman" w:hAnsi="Times New Roman" w:cs="Times New Roman"/>
        </w:rPr>
      </w:pPr>
      <w:r w:rsidRPr="00D92A55">
        <w:rPr>
          <w:rFonts w:ascii="Times New Roman" w:hAnsi="Times New Roman" w:cs="Times New Roman"/>
          <w:b/>
          <w:u w:val="single"/>
        </w:rPr>
        <w:t>Votants</w:t>
      </w:r>
      <w:r w:rsidRPr="00D92A55">
        <w:rPr>
          <w:rFonts w:ascii="Times New Roman" w:hAnsi="Times New Roman" w:cs="Times New Roman"/>
        </w:rPr>
        <w:t> :</w:t>
      </w:r>
      <w:r w:rsidRPr="00D92A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</w:t>
      </w:r>
      <w:r w:rsidR="00AA252A">
        <w:rPr>
          <w:rFonts w:ascii="Times New Roman" w:hAnsi="Times New Roman" w:cs="Times New Roman"/>
        </w:rPr>
        <w:t>4</w:t>
      </w:r>
    </w:p>
    <w:p w:rsidR="00D546B1" w:rsidRDefault="00D546B1" w:rsidP="000E0862">
      <w:pPr>
        <w:pStyle w:val="Sansinterligne"/>
        <w:rPr>
          <w:rFonts w:ascii="Times New Roman" w:hAnsi="Times New Roman" w:cs="Times New Roman"/>
        </w:rPr>
      </w:pPr>
    </w:p>
    <w:p w:rsidR="00D546B1" w:rsidRDefault="00D546B1" w:rsidP="000E0862">
      <w:pPr>
        <w:pStyle w:val="Sansinterligne"/>
        <w:rPr>
          <w:rFonts w:ascii="Times New Roman" w:hAnsi="Times New Roman" w:cs="Times New Roman"/>
        </w:rPr>
      </w:pPr>
    </w:p>
    <w:p w:rsidR="00270E41" w:rsidRDefault="00D546B1" w:rsidP="0042092E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2092E">
        <w:rPr>
          <w:rFonts w:ascii="Times New Roman" w:hAnsi="Times New Roman" w:cs="Times New Roman"/>
          <w:b/>
          <w:sz w:val="22"/>
          <w:szCs w:val="22"/>
          <w:u w:val="single"/>
        </w:rPr>
        <w:t xml:space="preserve">ACQUISITION TERRAIN </w:t>
      </w:r>
      <w:r w:rsidRPr="0042092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674FC">
        <w:rPr>
          <w:rFonts w:ascii="Times New Roman" w:hAnsi="Times New Roman" w:cs="Times New Roman"/>
          <w:sz w:val="22"/>
          <w:szCs w:val="22"/>
        </w:rPr>
        <w:t>Accord du conseil pour </w:t>
      </w:r>
      <w:r w:rsidR="00005A99" w:rsidRPr="000674FC">
        <w:rPr>
          <w:rFonts w:ascii="Times New Roman" w:hAnsi="Times New Roman" w:cs="Times New Roman"/>
          <w:sz w:val="22"/>
          <w:szCs w:val="22"/>
        </w:rPr>
        <w:t>achat</w:t>
      </w:r>
      <w:r w:rsidRPr="000674FC">
        <w:rPr>
          <w:rFonts w:ascii="Times New Roman" w:hAnsi="Times New Roman" w:cs="Times New Roman"/>
          <w:sz w:val="22"/>
          <w:szCs w:val="22"/>
        </w:rPr>
        <w:t xml:space="preserve"> parcelles AD 15 et 16 lieu-dit</w:t>
      </w:r>
      <w:r w:rsidRPr="004209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1ACF">
        <w:rPr>
          <w:rFonts w:ascii="Times New Roman" w:hAnsi="Times New Roman" w:cs="Times New Roman"/>
          <w:b/>
          <w:sz w:val="22"/>
          <w:szCs w:val="22"/>
        </w:rPr>
        <w:t>« </w:t>
      </w:r>
      <w:proofErr w:type="spellStart"/>
      <w:r w:rsidRPr="000674FC">
        <w:rPr>
          <w:rFonts w:ascii="Times New Roman" w:hAnsi="Times New Roman" w:cs="Times New Roman"/>
          <w:sz w:val="22"/>
          <w:szCs w:val="22"/>
        </w:rPr>
        <w:t>Viallet</w:t>
      </w:r>
      <w:proofErr w:type="spellEnd"/>
      <w:r w:rsidR="006B1ACF">
        <w:rPr>
          <w:rFonts w:ascii="Times New Roman" w:hAnsi="Times New Roman" w:cs="Times New Roman"/>
          <w:sz w:val="22"/>
          <w:szCs w:val="22"/>
        </w:rPr>
        <w:t> » cadastré « Garnier »</w:t>
      </w:r>
      <w:r w:rsidRPr="0042092E">
        <w:rPr>
          <w:rFonts w:ascii="Times New Roman" w:hAnsi="Times New Roman" w:cs="Times New Roman"/>
          <w:sz w:val="22"/>
          <w:szCs w:val="22"/>
        </w:rPr>
        <w:t xml:space="preserve"> appartenant aux Ets CHOMARAT </w:t>
      </w:r>
      <w:r w:rsidR="00005A99" w:rsidRPr="0042092E">
        <w:rPr>
          <w:rFonts w:ascii="Times New Roman" w:hAnsi="Times New Roman" w:cs="Times New Roman"/>
          <w:sz w:val="22"/>
          <w:szCs w:val="22"/>
        </w:rPr>
        <w:t>dans le cadre de l’aménagement d’un point de collecte des ordures ménagères et tri sélectif avec le SICTOMSED. Le prix d’achat de</w:t>
      </w:r>
      <w:r w:rsidR="00BF2FCF">
        <w:rPr>
          <w:rFonts w:ascii="Times New Roman" w:hAnsi="Times New Roman" w:cs="Times New Roman"/>
          <w:sz w:val="22"/>
          <w:szCs w:val="22"/>
        </w:rPr>
        <w:t xml:space="preserve"> ces parcelles a été fixé à 20 000 € et selon accord intervenu </w:t>
      </w:r>
      <w:r w:rsidR="007907AD">
        <w:rPr>
          <w:rFonts w:ascii="Times New Roman" w:hAnsi="Times New Roman" w:cs="Times New Roman"/>
          <w:sz w:val="22"/>
          <w:szCs w:val="22"/>
        </w:rPr>
        <w:t xml:space="preserve">avec les Ets CHOMARAT </w:t>
      </w:r>
      <w:r w:rsidR="00BF2FCF">
        <w:rPr>
          <w:rFonts w:ascii="Times New Roman" w:hAnsi="Times New Roman" w:cs="Times New Roman"/>
          <w:sz w:val="22"/>
          <w:szCs w:val="22"/>
        </w:rPr>
        <w:t>la commune cédera à titre de dation en paiement pour la somme de 15 000 € les parcelles AI 236 et AI 237 acquises précédemment à Mme CHALAYER.</w:t>
      </w:r>
    </w:p>
    <w:p w:rsidR="00DB0179" w:rsidRDefault="00DB0179" w:rsidP="00DB0179">
      <w:pPr>
        <w:jc w:val="both"/>
        <w:rPr>
          <w:rFonts w:ascii="Times New Roman" w:hAnsi="Times New Roman" w:cs="Times New Roman"/>
        </w:rPr>
      </w:pPr>
    </w:p>
    <w:p w:rsidR="000674FC" w:rsidRPr="000674FC" w:rsidRDefault="000674FC" w:rsidP="000674FC">
      <w:pPr>
        <w:pStyle w:val="Sansinterligne"/>
        <w:numPr>
          <w:ilvl w:val="0"/>
          <w:numId w:val="5"/>
        </w:numPr>
        <w:jc w:val="both"/>
        <w:rPr>
          <w:rFonts w:ascii="Times New Roman" w:hAnsi="Times New Roman"/>
        </w:rPr>
      </w:pPr>
      <w:r w:rsidRPr="000674FC">
        <w:rPr>
          <w:rFonts w:ascii="Times New Roman" w:hAnsi="Times New Roman" w:cs="Times New Roman"/>
          <w:b/>
          <w:u w:val="single"/>
        </w:rPr>
        <w:t>CONVENTION DE DELEGATION DE MAITRISE D’OUVRAGE POUR LA</w:t>
      </w:r>
      <w:r>
        <w:rPr>
          <w:rFonts w:ascii="Times New Roman" w:hAnsi="Times New Roman" w:cs="Times New Roman"/>
          <w:b/>
        </w:rPr>
        <w:t xml:space="preserve"> </w:t>
      </w:r>
      <w:r w:rsidRPr="000674FC">
        <w:rPr>
          <w:rFonts w:ascii="Times New Roman" w:hAnsi="Times New Roman" w:cs="Times New Roman"/>
          <w:b/>
          <w:u w:val="single"/>
        </w:rPr>
        <w:t>TRAVERSÉE DE MARIAC SUR LA RD 578</w:t>
      </w:r>
      <w:r>
        <w:rPr>
          <w:rFonts w:ascii="Times New Roman" w:hAnsi="Times New Roman" w:cs="Times New Roman"/>
          <w:b/>
        </w:rPr>
        <w:t xml:space="preserve"> : </w:t>
      </w:r>
      <w:r w:rsidRPr="000674FC">
        <w:rPr>
          <w:rFonts w:ascii="Times New Roman" w:hAnsi="Times New Roman" w:cs="Times New Roman"/>
        </w:rPr>
        <w:t>Autorisation du conseil pour que le Maire signe la convention avec le Département</w:t>
      </w:r>
      <w:r w:rsidR="00BD1C80">
        <w:rPr>
          <w:rFonts w:ascii="Times New Roman" w:hAnsi="Times New Roman" w:cs="Times New Roman"/>
        </w:rPr>
        <w:t xml:space="preserve"> sachant que la participation financière du Département pour les travaux de chaussée serait de 25.36% de l’estimation globale de l’aménagement voirie soit 159 997.95 € HT</w:t>
      </w:r>
    </w:p>
    <w:p w:rsidR="000674FC" w:rsidRDefault="000674FC" w:rsidP="000674FC">
      <w:pPr>
        <w:pStyle w:val="Paragraphedeliste"/>
        <w:rPr>
          <w:rFonts w:ascii="Times New Roman" w:hAnsi="Times New Roman"/>
          <w:b/>
        </w:rPr>
      </w:pPr>
    </w:p>
    <w:p w:rsidR="00316767" w:rsidRDefault="00862243" w:rsidP="00316767">
      <w:pPr>
        <w:pStyle w:val="Paragraphedeliste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862243">
        <w:rPr>
          <w:rFonts w:ascii="Times New Roman" w:hAnsi="Times New Roman" w:cs="Times New Roman"/>
          <w:b/>
          <w:sz w:val="22"/>
          <w:szCs w:val="22"/>
          <w:u w:val="single"/>
        </w:rPr>
        <w:t>GRATIFICATION POUR DISTINCTION HONORIFIQUE D’UN AGENT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2243">
        <w:rPr>
          <w:rFonts w:ascii="Times New Roman" w:hAnsi="Times New Roman" w:cs="Times New Roman"/>
          <w:b/>
          <w:sz w:val="22"/>
          <w:szCs w:val="22"/>
          <w:u w:val="single"/>
        </w:rPr>
        <w:t>COMMUNAL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 w:rsidR="003167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767" w:rsidRPr="00316767">
        <w:rPr>
          <w:rFonts w:ascii="Times New Roman" w:hAnsi="Times New Roman" w:cs="Times New Roman"/>
          <w:sz w:val="22"/>
          <w:szCs w:val="22"/>
        </w:rPr>
        <w:t xml:space="preserve">Décision du conseil d’attribuer une gratification exceptionnelle de 500 € pour la médaille d’honneur </w:t>
      </w:r>
      <w:r w:rsidR="001E2097">
        <w:rPr>
          <w:rFonts w:ascii="Times New Roman" w:hAnsi="Times New Roman" w:cs="Times New Roman"/>
          <w:sz w:val="22"/>
          <w:szCs w:val="22"/>
        </w:rPr>
        <w:t xml:space="preserve">communale </w:t>
      </w:r>
      <w:r w:rsidR="00316767" w:rsidRPr="00316767">
        <w:rPr>
          <w:rFonts w:ascii="Times New Roman" w:hAnsi="Times New Roman" w:cs="Times New Roman"/>
          <w:sz w:val="22"/>
          <w:szCs w:val="22"/>
        </w:rPr>
        <w:t>vermeil</w:t>
      </w:r>
      <w:r w:rsidR="001E2097">
        <w:rPr>
          <w:rFonts w:ascii="Times New Roman" w:hAnsi="Times New Roman" w:cs="Times New Roman"/>
          <w:sz w:val="22"/>
          <w:szCs w:val="22"/>
        </w:rPr>
        <w:t xml:space="preserve"> pour 3</w:t>
      </w:r>
      <w:r w:rsidR="00316767" w:rsidRPr="00316767">
        <w:rPr>
          <w:rFonts w:ascii="Times New Roman" w:hAnsi="Times New Roman" w:cs="Times New Roman"/>
          <w:sz w:val="22"/>
          <w:szCs w:val="22"/>
        </w:rPr>
        <w:t>0 ans</w:t>
      </w:r>
      <w:r w:rsidR="001E2097">
        <w:rPr>
          <w:rFonts w:ascii="Times New Roman" w:hAnsi="Times New Roman" w:cs="Times New Roman"/>
          <w:sz w:val="22"/>
          <w:szCs w:val="22"/>
        </w:rPr>
        <w:t xml:space="preserve"> au service des collectivités locales</w:t>
      </w:r>
      <w:r w:rsidR="00316767">
        <w:rPr>
          <w:rFonts w:ascii="Times New Roman" w:hAnsi="Times New Roman" w:cs="Times New Roman"/>
          <w:sz w:val="22"/>
          <w:szCs w:val="22"/>
        </w:rPr>
        <w:t xml:space="preserve"> à Mme COSTE Véronique</w:t>
      </w:r>
      <w:r w:rsidR="001E2097">
        <w:rPr>
          <w:rFonts w:ascii="Times New Roman" w:hAnsi="Times New Roman" w:cs="Times New Roman"/>
          <w:sz w:val="22"/>
          <w:szCs w:val="22"/>
        </w:rPr>
        <w:t>.</w:t>
      </w:r>
    </w:p>
    <w:p w:rsidR="009D006D" w:rsidRPr="009D006D" w:rsidRDefault="009D006D" w:rsidP="009D006D">
      <w:pPr>
        <w:jc w:val="both"/>
        <w:rPr>
          <w:rFonts w:ascii="Times New Roman" w:hAnsi="Times New Roman" w:cs="Times New Roman"/>
        </w:rPr>
      </w:pPr>
    </w:p>
    <w:p w:rsidR="00270E41" w:rsidRPr="00DB54D9" w:rsidRDefault="005D47A1" w:rsidP="005D47A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D47A1">
        <w:rPr>
          <w:rFonts w:ascii="Times New Roman" w:hAnsi="Times New Roman" w:cs="Times New Roman"/>
          <w:b/>
          <w:sz w:val="22"/>
          <w:szCs w:val="22"/>
          <w:u w:val="single"/>
        </w:rPr>
        <w:t>DESIGNATION D’UN CONSEILLER MUNICPAL POUR MISE EN PLACE DE LA COMMISSION DE CONTROLE POUR LISTE ELECTORALE </w:t>
      </w:r>
      <w:r w:rsidRPr="005D47A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5D47A1">
        <w:rPr>
          <w:rFonts w:ascii="Times New Roman" w:hAnsi="Times New Roman" w:cs="Times New Roman"/>
          <w:sz w:val="22"/>
          <w:szCs w:val="22"/>
        </w:rPr>
        <w:t>Mme RUEGGER</w:t>
      </w:r>
      <w:r w:rsidRPr="005D47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D47A1">
        <w:rPr>
          <w:rFonts w:ascii="Times New Roman" w:hAnsi="Times New Roman" w:cs="Times New Roman"/>
          <w:sz w:val="22"/>
          <w:szCs w:val="22"/>
        </w:rPr>
        <w:t>Marie-Aimée</w:t>
      </w:r>
      <w:r>
        <w:rPr>
          <w:rFonts w:ascii="Times New Roman" w:hAnsi="Times New Roman" w:cs="Times New Roman"/>
          <w:sz w:val="22"/>
          <w:szCs w:val="22"/>
        </w:rPr>
        <w:t xml:space="preserve"> a été désignée pour la commission de contrôle </w:t>
      </w:r>
      <w:r w:rsidR="0021533D">
        <w:rPr>
          <w:rFonts w:ascii="Times New Roman" w:hAnsi="Times New Roman" w:cs="Times New Roman"/>
          <w:sz w:val="22"/>
          <w:szCs w:val="22"/>
        </w:rPr>
        <w:t xml:space="preserve">à compter du 10 janvier 2019 </w:t>
      </w:r>
      <w:r>
        <w:rPr>
          <w:rFonts w:ascii="Times New Roman" w:hAnsi="Times New Roman" w:cs="Times New Roman"/>
          <w:sz w:val="22"/>
          <w:szCs w:val="22"/>
        </w:rPr>
        <w:t>pour la révision des listes électorales pour l’année 2019.</w:t>
      </w:r>
    </w:p>
    <w:p w:rsidR="00DB54D9" w:rsidRPr="00DB54D9" w:rsidRDefault="00DB54D9" w:rsidP="00DB54D9">
      <w:pPr>
        <w:pStyle w:val="Paragraphedeliste"/>
        <w:rPr>
          <w:rFonts w:ascii="Times New Roman" w:hAnsi="Times New Roman" w:cs="Times New Roman"/>
          <w:b/>
          <w:sz w:val="22"/>
          <w:szCs w:val="22"/>
        </w:rPr>
      </w:pPr>
    </w:p>
    <w:p w:rsidR="00DB54D9" w:rsidRDefault="00DB54D9" w:rsidP="005D47A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54D9">
        <w:rPr>
          <w:rFonts w:ascii="Times New Roman" w:hAnsi="Times New Roman" w:cs="Times New Roman"/>
          <w:b/>
          <w:sz w:val="22"/>
          <w:szCs w:val="22"/>
          <w:u w:val="single"/>
        </w:rPr>
        <w:t>EFFECTIF RENTREE SCOLAIRE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 w:rsidR="00CB1AB7">
        <w:rPr>
          <w:rFonts w:ascii="Times New Roman" w:hAnsi="Times New Roman" w:cs="Times New Roman"/>
          <w:b/>
          <w:sz w:val="22"/>
          <w:szCs w:val="22"/>
        </w:rPr>
        <w:t xml:space="preserve"> Le total</w:t>
      </w:r>
      <w:r w:rsidR="003D64FB">
        <w:rPr>
          <w:rFonts w:ascii="Times New Roman" w:hAnsi="Times New Roman" w:cs="Times New Roman"/>
          <w:b/>
          <w:sz w:val="22"/>
          <w:szCs w:val="22"/>
        </w:rPr>
        <w:t xml:space="preserve"> s’élève à 41 élèves. </w:t>
      </w:r>
      <w:r w:rsidR="00CB1AB7" w:rsidRPr="003D64FB">
        <w:rPr>
          <w:rFonts w:ascii="Times New Roman" w:hAnsi="Times New Roman" w:cs="Times New Roman"/>
          <w:sz w:val="22"/>
          <w:szCs w:val="22"/>
        </w:rPr>
        <w:t>Le nombre des enfants en maternelle s’élève à 17 dont 10 enfants extérieur à la commune et le nombre des enfants en primaire s’élève à 24 dont 10 enfants extérieur à la commune.</w:t>
      </w:r>
    </w:p>
    <w:p w:rsidR="007D133E" w:rsidRPr="007D133E" w:rsidRDefault="007D133E" w:rsidP="007D133E">
      <w:pPr>
        <w:pStyle w:val="Paragraphedeliste"/>
        <w:rPr>
          <w:rFonts w:ascii="Times New Roman" w:hAnsi="Times New Roman" w:cs="Times New Roman"/>
          <w:sz w:val="22"/>
          <w:szCs w:val="22"/>
        </w:rPr>
      </w:pPr>
    </w:p>
    <w:p w:rsidR="007D133E" w:rsidRDefault="007D133E" w:rsidP="007D133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Avant de poursuivre l’ordre du jour du conseil, Mr ROCHE demande </w:t>
      </w:r>
      <w:r w:rsidRPr="0070383B">
        <w:rPr>
          <w:rFonts w:ascii="Times New Roman" w:hAnsi="Times New Roman" w:cs="Times New Roman"/>
          <w:sz w:val="22"/>
          <w:szCs w:val="22"/>
        </w:rPr>
        <w:t xml:space="preserve">aux habitants présents de Bois La Combe </w:t>
      </w:r>
      <w:r>
        <w:rPr>
          <w:rFonts w:ascii="Times New Roman" w:hAnsi="Times New Roman" w:cs="Times New Roman"/>
          <w:sz w:val="22"/>
          <w:szCs w:val="22"/>
        </w:rPr>
        <w:t xml:space="preserve">de s’exprimer </w:t>
      </w:r>
      <w:r w:rsidRPr="0070383B">
        <w:rPr>
          <w:rFonts w:ascii="Times New Roman" w:hAnsi="Times New Roman" w:cs="Times New Roman"/>
          <w:sz w:val="22"/>
          <w:szCs w:val="22"/>
        </w:rPr>
        <w:t xml:space="preserve">concernant </w:t>
      </w:r>
      <w:r w:rsidR="005562EE">
        <w:rPr>
          <w:rFonts w:ascii="Times New Roman" w:hAnsi="Times New Roman" w:cs="Times New Roman"/>
          <w:sz w:val="22"/>
          <w:szCs w:val="22"/>
        </w:rPr>
        <w:t xml:space="preserve">leur désaccord sur </w:t>
      </w:r>
      <w:r w:rsidRPr="0070383B">
        <w:rPr>
          <w:rFonts w:ascii="Times New Roman" w:hAnsi="Times New Roman" w:cs="Times New Roman"/>
          <w:sz w:val="22"/>
          <w:szCs w:val="22"/>
        </w:rPr>
        <w:t>l’implantation des conteneurs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133E" w:rsidRPr="007D133E" w:rsidRDefault="007D133E" w:rsidP="007D133E">
      <w:pPr>
        <w:pStyle w:val="Paragraphedeliste"/>
        <w:rPr>
          <w:rFonts w:ascii="Times New Roman" w:hAnsi="Times New Roman" w:cs="Times New Roman"/>
          <w:sz w:val="22"/>
          <w:szCs w:val="22"/>
        </w:rPr>
      </w:pPr>
    </w:p>
    <w:p w:rsidR="007D133E" w:rsidRDefault="007D133E" w:rsidP="007D133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0383B">
        <w:rPr>
          <w:rFonts w:ascii="Times New Roman" w:hAnsi="Times New Roman" w:cs="Times New Roman"/>
          <w:b/>
          <w:sz w:val="22"/>
          <w:szCs w:val="22"/>
          <w:u w:val="single"/>
        </w:rPr>
        <w:t>Point de collecte déchets ménagers Bois La Combe :</w:t>
      </w:r>
      <w:r w:rsidRPr="0070383B">
        <w:rPr>
          <w:rFonts w:ascii="Times New Roman" w:hAnsi="Times New Roman" w:cs="Times New Roman"/>
          <w:sz w:val="22"/>
          <w:szCs w:val="22"/>
        </w:rPr>
        <w:t xml:space="preserve"> </w:t>
      </w:r>
      <w:r w:rsidR="00FC77B4">
        <w:rPr>
          <w:rFonts w:ascii="Times New Roman" w:hAnsi="Times New Roman" w:cs="Times New Roman"/>
          <w:sz w:val="22"/>
          <w:szCs w:val="22"/>
        </w:rPr>
        <w:t>Décision est prise de surseoir à l’implantation. Une simulation est prévue en bordure de la voie communale.</w:t>
      </w:r>
      <w:r w:rsidRPr="007038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5208" w:rsidRPr="00D35208" w:rsidRDefault="00D35208" w:rsidP="00D35208">
      <w:pPr>
        <w:pStyle w:val="Paragraphedeliste"/>
        <w:rPr>
          <w:rFonts w:ascii="Times New Roman" w:hAnsi="Times New Roman" w:cs="Times New Roman"/>
          <w:sz w:val="22"/>
          <w:szCs w:val="22"/>
        </w:rPr>
      </w:pPr>
    </w:p>
    <w:p w:rsidR="00D35208" w:rsidRDefault="00D35208" w:rsidP="005D47A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5208">
        <w:rPr>
          <w:rFonts w:ascii="Times New Roman" w:hAnsi="Times New Roman" w:cs="Times New Roman"/>
          <w:b/>
          <w:sz w:val="22"/>
          <w:szCs w:val="22"/>
          <w:u w:val="single"/>
        </w:rPr>
        <w:t>COMPTE-RENDU COMMISSION ANIMATION</w:t>
      </w:r>
      <w:r w:rsidRPr="00D35208">
        <w:rPr>
          <w:rFonts w:ascii="Times New Roman" w:hAnsi="Times New Roman" w:cs="Times New Roman"/>
          <w:b/>
          <w:sz w:val="22"/>
          <w:szCs w:val="22"/>
        </w:rPr>
        <w:t> 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306F" w:rsidRPr="006D306F">
        <w:rPr>
          <w:rFonts w:ascii="Times New Roman" w:hAnsi="Times New Roman" w:cs="Times New Roman"/>
          <w:sz w:val="22"/>
          <w:szCs w:val="22"/>
        </w:rPr>
        <w:t>Mr COTTA</w:t>
      </w:r>
      <w:r w:rsidR="006D306F">
        <w:rPr>
          <w:rFonts w:ascii="Times New Roman" w:hAnsi="Times New Roman" w:cs="Times New Roman"/>
          <w:sz w:val="22"/>
          <w:szCs w:val="22"/>
        </w:rPr>
        <w:t xml:space="preserve"> donne le compte-rendu de la commission animation réunie le 20 septembre.</w:t>
      </w:r>
    </w:p>
    <w:p w:rsidR="001C6072" w:rsidRPr="001C6072" w:rsidRDefault="001C6072" w:rsidP="001C6072">
      <w:pPr>
        <w:pStyle w:val="Paragraphedeliste"/>
        <w:rPr>
          <w:rFonts w:ascii="Times New Roman" w:hAnsi="Times New Roman" w:cs="Times New Roman"/>
          <w:sz w:val="22"/>
          <w:szCs w:val="22"/>
        </w:rPr>
      </w:pPr>
    </w:p>
    <w:p w:rsidR="001C6072" w:rsidRDefault="001C6072" w:rsidP="001C6072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19DF">
        <w:rPr>
          <w:rFonts w:ascii="Times New Roman" w:hAnsi="Times New Roman" w:cs="Times New Roman"/>
          <w:b/>
          <w:sz w:val="22"/>
          <w:szCs w:val="22"/>
          <w:u w:val="single"/>
        </w:rPr>
        <w:t>Dans le cadre de la semaine bleue</w:t>
      </w:r>
      <w:r>
        <w:rPr>
          <w:rFonts w:ascii="Times New Roman" w:hAnsi="Times New Roman" w:cs="Times New Roman"/>
          <w:sz w:val="22"/>
          <w:szCs w:val="22"/>
        </w:rPr>
        <w:t>, p</w:t>
      </w:r>
      <w:r w:rsidRPr="001C6072">
        <w:rPr>
          <w:rFonts w:ascii="Times New Roman" w:hAnsi="Times New Roman" w:cs="Times New Roman"/>
          <w:sz w:val="22"/>
          <w:szCs w:val="22"/>
        </w:rPr>
        <w:t xml:space="preserve">our </w:t>
      </w:r>
      <w:r>
        <w:rPr>
          <w:rFonts w:ascii="Times New Roman" w:hAnsi="Times New Roman" w:cs="Times New Roman"/>
          <w:sz w:val="22"/>
          <w:szCs w:val="22"/>
        </w:rPr>
        <w:t>le récital de chansons françaises du samedi 6 octobre, il faudrait quelques bénévoles pour accueillir les personnes</w:t>
      </w:r>
      <w:r w:rsidR="00E93CD3">
        <w:rPr>
          <w:rFonts w:ascii="Times New Roman" w:hAnsi="Times New Roman" w:cs="Times New Roman"/>
          <w:sz w:val="22"/>
          <w:szCs w:val="22"/>
        </w:rPr>
        <w:t xml:space="preserve"> des 3 communes (</w:t>
      </w:r>
      <w:proofErr w:type="spellStart"/>
      <w:r w:rsidR="00E93CD3">
        <w:rPr>
          <w:rFonts w:ascii="Times New Roman" w:hAnsi="Times New Roman" w:cs="Times New Roman"/>
          <w:sz w:val="22"/>
          <w:szCs w:val="22"/>
        </w:rPr>
        <w:t>Mariac</w:t>
      </w:r>
      <w:proofErr w:type="spellEnd"/>
      <w:r w:rsidR="00E93C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93CD3">
        <w:rPr>
          <w:rFonts w:ascii="Times New Roman" w:hAnsi="Times New Roman" w:cs="Times New Roman"/>
          <w:sz w:val="22"/>
          <w:szCs w:val="22"/>
        </w:rPr>
        <w:t>Dornas</w:t>
      </w:r>
      <w:proofErr w:type="spellEnd"/>
      <w:r w:rsidR="00E93CD3">
        <w:rPr>
          <w:rFonts w:ascii="Times New Roman" w:hAnsi="Times New Roman" w:cs="Times New Roman"/>
          <w:sz w:val="22"/>
          <w:szCs w:val="22"/>
        </w:rPr>
        <w:t xml:space="preserve"> et Accons</w:t>
      </w:r>
      <w:r w:rsidR="007A4EEF">
        <w:rPr>
          <w:rFonts w:ascii="Times New Roman" w:hAnsi="Times New Roman" w:cs="Times New Roman"/>
          <w:sz w:val="22"/>
          <w:szCs w:val="22"/>
        </w:rPr>
        <w:t>)</w:t>
      </w:r>
      <w:r w:rsidR="00E93C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et servir un pot après le concert.</w:t>
      </w:r>
    </w:p>
    <w:p w:rsidR="007A4EEF" w:rsidRPr="00B019DF" w:rsidRDefault="007A4EEF" w:rsidP="007A4EEF">
      <w:pPr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B019DF" w:rsidRDefault="00B019DF" w:rsidP="00B019D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19DF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Repas élus/personnel</w:t>
      </w:r>
      <w:r w:rsidRPr="00B019DF">
        <w:rPr>
          <w:rFonts w:ascii="Times New Roman" w:hAnsi="Times New Roman" w:cs="Times New Roman"/>
          <w:b/>
          <w:sz w:val="22"/>
          <w:szCs w:val="22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la date proposée est le vendredi 7/12/18. Reste le lieu à choisir. Il est proposé de retourner chez COSTE comme l’an dernier si c’est possible. </w:t>
      </w:r>
      <w:r w:rsidRPr="00B019DF">
        <w:rPr>
          <w:rFonts w:ascii="Times New Roman" w:hAnsi="Times New Roman" w:cs="Times New Roman"/>
          <w:b/>
          <w:sz w:val="22"/>
          <w:szCs w:val="22"/>
          <w:u w:val="single"/>
        </w:rPr>
        <w:t>Accord du conseil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019DF" w:rsidRPr="00B019DF" w:rsidRDefault="00B019DF" w:rsidP="00B019DF">
      <w:pPr>
        <w:pStyle w:val="Paragraphedeliste"/>
        <w:rPr>
          <w:rFonts w:ascii="Times New Roman" w:hAnsi="Times New Roman" w:cs="Times New Roman"/>
          <w:sz w:val="22"/>
          <w:szCs w:val="22"/>
        </w:rPr>
      </w:pPr>
    </w:p>
    <w:p w:rsidR="00B019DF" w:rsidRDefault="00B019DF" w:rsidP="00B019D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19DF">
        <w:rPr>
          <w:rFonts w:ascii="Times New Roman" w:hAnsi="Times New Roman" w:cs="Times New Roman"/>
          <w:b/>
          <w:sz w:val="22"/>
          <w:szCs w:val="22"/>
          <w:u w:val="single"/>
        </w:rPr>
        <w:t>Arrivée du père Noël</w:t>
      </w:r>
      <w:r w:rsidRPr="00B019DF">
        <w:rPr>
          <w:rFonts w:ascii="Times New Roman" w:hAnsi="Times New Roman" w:cs="Times New Roman"/>
          <w:b/>
          <w:sz w:val="22"/>
          <w:szCs w:val="22"/>
        </w:rPr>
        <w:t> :</w:t>
      </w:r>
      <w:r w:rsidRPr="00702B4B">
        <w:rPr>
          <w:rFonts w:ascii="Times New Roman" w:hAnsi="Times New Roman" w:cs="Times New Roman"/>
          <w:sz w:val="22"/>
          <w:szCs w:val="22"/>
        </w:rPr>
        <w:t xml:space="preserve"> le dimanche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702B4B">
        <w:rPr>
          <w:rFonts w:ascii="Times New Roman" w:hAnsi="Times New Roman" w:cs="Times New Roman"/>
          <w:sz w:val="22"/>
          <w:szCs w:val="22"/>
        </w:rPr>
        <w:t xml:space="preserve"> décembre. </w:t>
      </w:r>
      <w:r>
        <w:rPr>
          <w:rFonts w:ascii="Times New Roman" w:hAnsi="Times New Roman" w:cs="Times New Roman"/>
          <w:sz w:val="22"/>
          <w:szCs w:val="22"/>
        </w:rPr>
        <w:t>Il est prévu d’augmenter le budget pour le</w:t>
      </w:r>
      <w:r w:rsidRPr="00702B4B">
        <w:rPr>
          <w:rFonts w:ascii="Times New Roman" w:hAnsi="Times New Roman" w:cs="Times New Roman"/>
          <w:sz w:val="22"/>
          <w:szCs w:val="22"/>
        </w:rPr>
        <w:t xml:space="preserve"> feu d’artifice </w:t>
      </w:r>
      <w:r>
        <w:rPr>
          <w:rFonts w:ascii="Times New Roman" w:hAnsi="Times New Roman" w:cs="Times New Roman"/>
          <w:sz w:val="22"/>
          <w:szCs w:val="22"/>
        </w:rPr>
        <w:t>et de prévoir une sono efficace pour un son et lumière.</w:t>
      </w:r>
      <w:r w:rsidRPr="00702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Prendre contact avec </w:t>
      </w:r>
      <w:r w:rsidR="009829DF">
        <w:rPr>
          <w:rFonts w:ascii="Times New Roman" w:hAnsi="Times New Roman" w:cs="Times New Roman"/>
          <w:sz w:val="22"/>
          <w:szCs w:val="22"/>
        </w:rPr>
        <w:t xml:space="preserve">Nadine ACCA, </w:t>
      </w:r>
      <w:r w:rsidR="00F92F7B">
        <w:rPr>
          <w:rFonts w:ascii="Times New Roman" w:hAnsi="Times New Roman" w:cs="Times New Roman"/>
          <w:sz w:val="22"/>
          <w:szCs w:val="22"/>
        </w:rPr>
        <w:t xml:space="preserve">Mr RIOU pour le vin chaud, </w:t>
      </w:r>
      <w:r>
        <w:rPr>
          <w:rFonts w:ascii="Times New Roman" w:hAnsi="Times New Roman" w:cs="Times New Roman"/>
          <w:sz w:val="22"/>
          <w:szCs w:val="22"/>
        </w:rPr>
        <w:t>Jérémy</w:t>
      </w:r>
      <w:r w:rsidRPr="00B019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DEVIDAL pour le son et lumière, Yvan ARMAND pour le père noël</w:t>
      </w:r>
      <w:r w:rsidR="009829DF">
        <w:rPr>
          <w:rFonts w:ascii="Times New Roman" w:hAnsi="Times New Roman" w:cs="Times New Roman"/>
          <w:sz w:val="22"/>
          <w:szCs w:val="22"/>
        </w:rPr>
        <w:t xml:space="preserve"> et </w:t>
      </w:r>
      <w:r w:rsidR="009829DF" w:rsidRPr="00F765B0">
        <w:rPr>
          <w:rFonts w:ascii="Times New Roman" w:hAnsi="Times New Roman" w:cs="Times New Roman"/>
          <w:sz w:val="22"/>
          <w:szCs w:val="22"/>
          <w:u w:val="single"/>
        </w:rPr>
        <w:t>à</w:t>
      </w:r>
      <w:r w:rsidRPr="00F765B0">
        <w:rPr>
          <w:rFonts w:ascii="Times New Roman" w:hAnsi="Times New Roman" w:cs="Times New Roman"/>
          <w:sz w:val="22"/>
          <w:szCs w:val="22"/>
          <w:u w:val="single"/>
        </w:rPr>
        <w:t xml:space="preserve"> voir pour la suite de l’organisation</w:t>
      </w:r>
      <w:r w:rsidRPr="00702B4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E58B6" w:rsidRPr="001E58B6" w:rsidRDefault="001E58B6" w:rsidP="001E58B6">
      <w:pPr>
        <w:pStyle w:val="Paragraphedeliste"/>
        <w:rPr>
          <w:rFonts w:ascii="Times New Roman" w:hAnsi="Times New Roman" w:cs="Times New Roman"/>
          <w:sz w:val="22"/>
          <w:szCs w:val="22"/>
          <w:u w:val="single"/>
        </w:rPr>
      </w:pPr>
    </w:p>
    <w:p w:rsidR="002D7AB8" w:rsidRPr="002D7AB8" w:rsidRDefault="001E58B6" w:rsidP="00FF6CF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7AB8">
        <w:rPr>
          <w:rFonts w:ascii="Times New Roman" w:hAnsi="Times New Roman" w:cs="Times New Roman"/>
          <w:b/>
          <w:sz w:val="22"/>
          <w:szCs w:val="22"/>
          <w:u w:val="single"/>
        </w:rPr>
        <w:t>Valorisation cette année de 2 bénévoles par une remise de médaille</w:t>
      </w:r>
      <w:r w:rsidRPr="002D7AB8">
        <w:rPr>
          <w:rFonts w:ascii="Times New Roman" w:hAnsi="Times New Roman" w:cs="Times New Roman"/>
          <w:b/>
          <w:sz w:val="22"/>
          <w:szCs w:val="22"/>
        </w:rPr>
        <w:t> :</w:t>
      </w:r>
      <w:r w:rsidR="002D7AB8" w:rsidRPr="002D7A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AB8" w:rsidRPr="002D7AB8">
        <w:rPr>
          <w:rFonts w:ascii="Times New Roman" w:hAnsi="Times New Roman" w:cs="Times New Roman"/>
          <w:sz w:val="22"/>
          <w:szCs w:val="22"/>
        </w:rPr>
        <w:t xml:space="preserve"> Yvette DUPLAT (28 ans pour l’Ardéchoise), Madeleine NICOLAS (pour le club des aînés) et </w:t>
      </w:r>
    </w:p>
    <w:p w:rsidR="001E58B6" w:rsidRPr="002D7AB8" w:rsidRDefault="0039146E" w:rsidP="002D7AB8">
      <w:pPr>
        <w:ind w:left="10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2D7AB8" w:rsidRPr="002D7AB8">
        <w:rPr>
          <w:rFonts w:ascii="Times New Roman" w:hAnsi="Times New Roman" w:cs="Times New Roman"/>
          <w:b/>
          <w:u w:val="single"/>
        </w:rPr>
        <w:t>our l’année prochaine</w:t>
      </w:r>
      <w:r w:rsidR="002D7AB8" w:rsidRPr="002D7AB8">
        <w:rPr>
          <w:rFonts w:ascii="Times New Roman" w:hAnsi="Times New Roman" w:cs="Times New Roman"/>
          <w:b/>
        </w:rPr>
        <w:t> </w:t>
      </w:r>
      <w:r w:rsidR="002D7AB8" w:rsidRPr="002D7AB8">
        <w:rPr>
          <w:rFonts w:ascii="Times New Roman" w:hAnsi="Times New Roman" w:cs="Times New Roman"/>
        </w:rPr>
        <w:t xml:space="preserve">: Geneviève AUBERT (pour le patchwork) et Annie    FERLIN (pour les </w:t>
      </w:r>
      <w:proofErr w:type="spellStart"/>
      <w:r w:rsidR="002D7AB8" w:rsidRPr="002D7AB8">
        <w:rPr>
          <w:rFonts w:ascii="Times New Roman" w:hAnsi="Times New Roman" w:cs="Times New Roman"/>
        </w:rPr>
        <w:t>Créa’Artistes</w:t>
      </w:r>
      <w:proofErr w:type="spellEnd"/>
      <w:r w:rsidR="002D7AB8" w:rsidRPr="002D7AB8">
        <w:rPr>
          <w:rFonts w:ascii="Times New Roman" w:hAnsi="Times New Roman" w:cs="Times New Roman"/>
        </w:rPr>
        <w:t>).</w:t>
      </w:r>
    </w:p>
    <w:p w:rsidR="00270E41" w:rsidRDefault="00270E41" w:rsidP="000E0862">
      <w:pPr>
        <w:pStyle w:val="Sansinterligne"/>
        <w:rPr>
          <w:rFonts w:ascii="Times New Roman" w:hAnsi="Times New Roman" w:cs="Times New Roman"/>
        </w:rPr>
      </w:pPr>
    </w:p>
    <w:p w:rsidR="00270E41" w:rsidRPr="00050404" w:rsidRDefault="00270E41" w:rsidP="00270E41">
      <w:pPr>
        <w:pStyle w:val="Sansinterligne"/>
        <w:ind w:left="360"/>
        <w:jc w:val="both"/>
        <w:rPr>
          <w:rFonts w:ascii="Times New Roman" w:hAnsi="Times New Roman"/>
          <w:b/>
          <w:u w:val="single"/>
        </w:rPr>
      </w:pPr>
      <w:r w:rsidRPr="006F501A">
        <w:rPr>
          <w:rFonts w:ascii="Times New Roman" w:hAnsi="Times New Roman"/>
          <w:b/>
          <w:u w:val="single"/>
        </w:rPr>
        <w:t>QUESTIONS DIVERSES</w:t>
      </w:r>
      <w:r w:rsidRPr="006F501A">
        <w:rPr>
          <w:rFonts w:ascii="Times New Roman" w:hAnsi="Times New Roman"/>
          <w:b/>
        </w:rPr>
        <w:t> :</w:t>
      </w:r>
    </w:p>
    <w:p w:rsidR="00270E41" w:rsidRPr="007875CB" w:rsidRDefault="00270E41" w:rsidP="00270E41">
      <w:pPr>
        <w:pStyle w:val="Sansinterligne"/>
        <w:jc w:val="both"/>
        <w:rPr>
          <w:rFonts w:ascii="Times New Roman" w:hAnsi="Times New Roman"/>
          <w:b/>
          <w:u w:val="single"/>
        </w:rPr>
      </w:pPr>
    </w:p>
    <w:p w:rsidR="00E86FD9" w:rsidRPr="00E86FD9" w:rsidRDefault="008C3210" w:rsidP="00E86FD9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6FD9">
        <w:rPr>
          <w:rFonts w:ascii="Times New Roman" w:hAnsi="Times New Roman" w:cs="Times New Roman"/>
          <w:b/>
          <w:sz w:val="22"/>
          <w:szCs w:val="22"/>
          <w:u w:val="single"/>
        </w:rPr>
        <w:t>Convention bibliothèque</w:t>
      </w:r>
      <w:r w:rsidR="00D8779E" w:rsidRPr="00E86FD9">
        <w:rPr>
          <w:rFonts w:ascii="Times New Roman" w:hAnsi="Times New Roman" w:cs="Times New Roman"/>
          <w:sz w:val="22"/>
          <w:szCs w:val="22"/>
        </w:rPr>
        <w:t> </w:t>
      </w:r>
      <w:r w:rsidR="00D8779E" w:rsidRPr="00E86FD9">
        <w:rPr>
          <w:rFonts w:ascii="Times New Roman" w:hAnsi="Times New Roman" w:cs="Times New Roman"/>
          <w:b/>
          <w:sz w:val="22"/>
          <w:szCs w:val="22"/>
        </w:rPr>
        <w:t>:</w:t>
      </w:r>
      <w:r w:rsidR="00D8779E" w:rsidRPr="00E86FD9">
        <w:rPr>
          <w:rFonts w:ascii="Times New Roman" w:hAnsi="Times New Roman" w:cs="Times New Roman"/>
          <w:sz w:val="22"/>
          <w:szCs w:val="22"/>
        </w:rPr>
        <w:t xml:space="preserve"> </w:t>
      </w:r>
      <w:r w:rsidR="00E86FD9" w:rsidRPr="00E86FD9">
        <w:rPr>
          <w:rFonts w:ascii="Times New Roman" w:hAnsi="Times New Roman" w:cs="Times New Roman"/>
          <w:sz w:val="22"/>
          <w:szCs w:val="22"/>
        </w:rPr>
        <w:t>Il est demandé de</w:t>
      </w:r>
      <w:r w:rsidR="00D8779E" w:rsidRPr="00E86FD9">
        <w:rPr>
          <w:rFonts w:ascii="Times New Roman" w:hAnsi="Times New Roman" w:cs="Times New Roman"/>
          <w:sz w:val="22"/>
          <w:szCs w:val="22"/>
        </w:rPr>
        <w:t xml:space="preserve"> signer </w:t>
      </w:r>
      <w:r w:rsidR="00E86FD9" w:rsidRPr="00E86FD9">
        <w:rPr>
          <w:rFonts w:ascii="Times New Roman" w:hAnsi="Times New Roman" w:cs="Times New Roman"/>
          <w:sz w:val="22"/>
          <w:szCs w:val="22"/>
        </w:rPr>
        <w:t>une</w:t>
      </w:r>
      <w:r w:rsidR="00D8779E" w:rsidRPr="00E86FD9">
        <w:rPr>
          <w:rFonts w:ascii="Times New Roman" w:hAnsi="Times New Roman" w:cs="Times New Roman"/>
          <w:sz w:val="22"/>
          <w:szCs w:val="22"/>
        </w:rPr>
        <w:t xml:space="preserve"> convention de partenariat « point lecture » avec la Communauté de Communes </w:t>
      </w:r>
      <w:proofErr w:type="spellStart"/>
      <w:r w:rsidR="00D8779E" w:rsidRPr="00E86FD9">
        <w:rPr>
          <w:rFonts w:ascii="Times New Roman" w:hAnsi="Times New Roman" w:cs="Times New Roman"/>
          <w:sz w:val="22"/>
          <w:szCs w:val="22"/>
        </w:rPr>
        <w:t>Val’Eyrieux</w:t>
      </w:r>
      <w:proofErr w:type="spellEnd"/>
      <w:r w:rsidR="00D8779E" w:rsidRPr="00E86FD9">
        <w:rPr>
          <w:rFonts w:ascii="Times New Roman" w:hAnsi="Times New Roman" w:cs="Times New Roman"/>
          <w:sz w:val="22"/>
          <w:szCs w:val="22"/>
        </w:rPr>
        <w:t>. Cette convention annule</w:t>
      </w:r>
      <w:r w:rsidR="00E86FD9" w:rsidRPr="00E86FD9">
        <w:rPr>
          <w:rFonts w:ascii="Times New Roman" w:hAnsi="Times New Roman" w:cs="Times New Roman"/>
          <w:sz w:val="22"/>
          <w:szCs w:val="22"/>
        </w:rPr>
        <w:t>ra</w:t>
      </w:r>
      <w:r w:rsidR="00D8779E" w:rsidRPr="00E86FD9">
        <w:rPr>
          <w:rFonts w:ascii="Times New Roman" w:hAnsi="Times New Roman" w:cs="Times New Roman"/>
          <w:sz w:val="22"/>
          <w:szCs w:val="22"/>
        </w:rPr>
        <w:t xml:space="preserve"> et remplace</w:t>
      </w:r>
      <w:r w:rsidR="00E86FD9" w:rsidRPr="00E86FD9">
        <w:rPr>
          <w:rFonts w:ascii="Times New Roman" w:hAnsi="Times New Roman" w:cs="Times New Roman"/>
          <w:sz w:val="22"/>
          <w:szCs w:val="22"/>
        </w:rPr>
        <w:t>ra</w:t>
      </w:r>
      <w:r w:rsidR="00D8779E" w:rsidRPr="00E86FD9">
        <w:rPr>
          <w:rFonts w:ascii="Times New Roman" w:hAnsi="Times New Roman" w:cs="Times New Roman"/>
          <w:sz w:val="22"/>
          <w:szCs w:val="22"/>
        </w:rPr>
        <w:t xml:space="preserve"> la convention signée avec la bibliothèque départementale de l’Ardèche (BDA). </w:t>
      </w:r>
      <w:r w:rsidR="00E86FD9" w:rsidRPr="00E86FD9">
        <w:rPr>
          <w:rFonts w:ascii="Times New Roman" w:hAnsi="Times New Roman" w:cs="Times New Roman"/>
          <w:sz w:val="22"/>
          <w:szCs w:val="22"/>
        </w:rPr>
        <w:t>Aucune décision n’est prise pour l’instant, il faut revoir l’article 3 de la convention.</w:t>
      </w:r>
    </w:p>
    <w:p w:rsidR="0067048B" w:rsidRPr="00E86FD9" w:rsidRDefault="00E86FD9" w:rsidP="00E86FD9">
      <w:pPr>
        <w:jc w:val="both"/>
        <w:rPr>
          <w:rFonts w:ascii="Times New Roman" w:hAnsi="Times New Roman" w:cs="Times New Roman"/>
          <w:b/>
          <w:u w:val="single"/>
        </w:rPr>
      </w:pPr>
      <w:r w:rsidRPr="00E86FD9">
        <w:rPr>
          <w:rFonts w:ascii="Times New Roman" w:hAnsi="Times New Roman" w:cs="Times New Roman"/>
        </w:rPr>
        <w:t xml:space="preserve">   </w:t>
      </w:r>
    </w:p>
    <w:p w:rsidR="0039146E" w:rsidRDefault="0067048B" w:rsidP="00E86FD9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6FD9">
        <w:rPr>
          <w:rFonts w:ascii="Times New Roman" w:hAnsi="Times New Roman" w:cs="Times New Roman"/>
          <w:b/>
          <w:sz w:val="22"/>
          <w:szCs w:val="22"/>
          <w:u w:val="single"/>
        </w:rPr>
        <w:t>Remerciements Association « Amis de Girond »</w:t>
      </w:r>
      <w:r w:rsidRPr="00E86FD9">
        <w:rPr>
          <w:rFonts w:ascii="Times New Roman" w:hAnsi="Times New Roman" w:cs="Times New Roman"/>
          <w:b/>
          <w:sz w:val="22"/>
          <w:szCs w:val="22"/>
        </w:rPr>
        <w:t> :</w:t>
      </w:r>
      <w:r w:rsidR="00FD1CC3" w:rsidRPr="00E86F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1CC3" w:rsidRPr="00E86FD9">
        <w:rPr>
          <w:rFonts w:ascii="Times New Roman" w:hAnsi="Times New Roman" w:cs="Times New Roman"/>
          <w:sz w:val="22"/>
          <w:szCs w:val="22"/>
        </w:rPr>
        <w:t xml:space="preserve">Mr ROCHE donne lecture d’un courrier de l’association qui remercie </w:t>
      </w:r>
      <w:r w:rsidR="0070383B" w:rsidRPr="00E86FD9">
        <w:rPr>
          <w:rFonts w:ascii="Times New Roman" w:hAnsi="Times New Roman" w:cs="Times New Roman"/>
          <w:sz w:val="22"/>
          <w:szCs w:val="22"/>
        </w:rPr>
        <w:t>les élus par leur présence aux différentes manifestations,</w:t>
      </w:r>
      <w:r w:rsidR="00FD1CC3" w:rsidRPr="00E86FD9">
        <w:rPr>
          <w:rFonts w:ascii="Times New Roman" w:hAnsi="Times New Roman" w:cs="Times New Roman"/>
          <w:sz w:val="22"/>
          <w:szCs w:val="22"/>
        </w:rPr>
        <w:t xml:space="preserve"> les employés municipaux </w:t>
      </w:r>
      <w:r w:rsidR="0070383B" w:rsidRPr="00E86FD9">
        <w:rPr>
          <w:rFonts w:ascii="Times New Roman" w:hAnsi="Times New Roman" w:cs="Times New Roman"/>
          <w:sz w:val="22"/>
          <w:szCs w:val="22"/>
        </w:rPr>
        <w:t xml:space="preserve">et surtout Mr FOUREZON </w:t>
      </w:r>
      <w:r w:rsidR="00FD1CC3" w:rsidRPr="00E86FD9">
        <w:rPr>
          <w:rFonts w:ascii="Times New Roman" w:hAnsi="Times New Roman" w:cs="Times New Roman"/>
          <w:sz w:val="22"/>
          <w:szCs w:val="22"/>
        </w:rPr>
        <w:t>pour les plaques posées le long du sentier de randonnée Girond/</w:t>
      </w:r>
      <w:proofErr w:type="spellStart"/>
      <w:r w:rsidR="00FD1CC3" w:rsidRPr="00E86FD9">
        <w:rPr>
          <w:rFonts w:ascii="Times New Roman" w:hAnsi="Times New Roman" w:cs="Times New Roman"/>
          <w:sz w:val="22"/>
          <w:szCs w:val="22"/>
        </w:rPr>
        <w:t>Cornuscles</w:t>
      </w:r>
      <w:proofErr w:type="spellEnd"/>
      <w:r w:rsidR="00FD1CC3" w:rsidRPr="00E86FD9">
        <w:rPr>
          <w:rFonts w:ascii="Times New Roman" w:hAnsi="Times New Roman" w:cs="Times New Roman"/>
          <w:sz w:val="22"/>
          <w:szCs w:val="22"/>
        </w:rPr>
        <w:t xml:space="preserve"> et le nettoyage de ce chemin pour le rendre praticable</w:t>
      </w:r>
      <w:r w:rsidR="0070383B" w:rsidRPr="00E86FD9">
        <w:rPr>
          <w:rFonts w:ascii="Times New Roman" w:hAnsi="Times New Roman" w:cs="Times New Roman"/>
          <w:sz w:val="22"/>
          <w:szCs w:val="22"/>
        </w:rPr>
        <w:t xml:space="preserve"> et les 2 administratives pour leur sourire </w:t>
      </w:r>
      <w:r w:rsidR="0024346D" w:rsidRPr="00E86FD9">
        <w:rPr>
          <w:rFonts w:ascii="Times New Roman" w:hAnsi="Times New Roman" w:cs="Times New Roman"/>
          <w:sz w:val="22"/>
          <w:szCs w:val="22"/>
        </w:rPr>
        <w:t xml:space="preserve">et </w:t>
      </w:r>
      <w:proofErr w:type="spellStart"/>
      <w:r w:rsidR="0024346D" w:rsidRPr="00E86FD9">
        <w:rPr>
          <w:rFonts w:ascii="Times New Roman" w:hAnsi="Times New Roman" w:cs="Times New Roman"/>
          <w:sz w:val="22"/>
          <w:szCs w:val="22"/>
        </w:rPr>
        <w:t>aimabilité</w:t>
      </w:r>
      <w:proofErr w:type="spellEnd"/>
      <w:r w:rsidR="0024346D" w:rsidRPr="00E86FD9">
        <w:rPr>
          <w:rFonts w:ascii="Times New Roman" w:hAnsi="Times New Roman" w:cs="Times New Roman"/>
          <w:sz w:val="22"/>
          <w:szCs w:val="22"/>
        </w:rPr>
        <w:t xml:space="preserve"> pour répondre aux sollicitations liées à l’association</w:t>
      </w:r>
      <w:r w:rsidR="00FD1CC3" w:rsidRPr="00E86FD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FD9" w:rsidRPr="00E86FD9" w:rsidRDefault="00E86FD9" w:rsidP="00E86FD9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0383B" w:rsidRPr="0070383B" w:rsidRDefault="0070383B" w:rsidP="0070383B">
      <w:pPr>
        <w:pStyle w:val="Paragraphedeliste"/>
        <w:rPr>
          <w:rFonts w:ascii="Times New Roman" w:hAnsi="Times New Roman" w:cs="Times New Roman"/>
          <w:sz w:val="22"/>
          <w:szCs w:val="22"/>
        </w:rPr>
      </w:pPr>
    </w:p>
    <w:p w:rsidR="00270E41" w:rsidRPr="00FF777C" w:rsidRDefault="00270E41" w:rsidP="00270E41">
      <w:pPr>
        <w:pStyle w:val="Sansinterligne"/>
        <w:ind w:firstLine="644"/>
        <w:jc w:val="center"/>
        <w:rPr>
          <w:rFonts w:ascii="Times New Roman" w:hAnsi="Times New Roman" w:cs="Times New Roman"/>
          <w:b/>
          <w:u w:val="single"/>
        </w:rPr>
      </w:pPr>
      <w:r w:rsidRPr="00FF777C">
        <w:rPr>
          <w:rFonts w:ascii="Times New Roman" w:hAnsi="Times New Roman" w:cs="Times New Roman"/>
          <w:b/>
          <w:u w:val="single"/>
        </w:rPr>
        <w:t xml:space="preserve">L’ordre du jour étant terminé, la séance est levée à </w:t>
      </w:r>
      <w:r>
        <w:rPr>
          <w:rFonts w:ascii="Times New Roman" w:hAnsi="Times New Roman" w:cs="Times New Roman"/>
          <w:b/>
          <w:u w:val="single"/>
        </w:rPr>
        <w:t>20</w:t>
      </w:r>
      <w:r w:rsidRPr="00FF777C">
        <w:rPr>
          <w:rFonts w:ascii="Times New Roman" w:hAnsi="Times New Roman" w:cs="Times New Roman"/>
          <w:b/>
          <w:u w:val="single"/>
        </w:rPr>
        <w:t xml:space="preserve"> h</w:t>
      </w:r>
      <w:r>
        <w:rPr>
          <w:rFonts w:ascii="Times New Roman" w:hAnsi="Times New Roman" w:cs="Times New Roman"/>
          <w:b/>
          <w:u w:val="single"/>
        </w:rPr>
        <w:t xml:space="preserve"> 30</w:t>
      </w:r>
      <w:r w:rsidRPr="00FF777C">
        <w:rPr>
          <w:rFonts w:ascii="Times New Roman" w:hAnsi="Times New Roman" w:cs="Times New Roman"/>
          <w:b/>
          <w:u w:val="single"/>
        </w:rPr>
        <w:t>.</w:t>
      </w:r>
    </w:p>
    <w:p w:rsidR="000E0862" w:rsidRDefault="000E0862" w:rsidP="000E086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0862" w:rsidRDefault="000E0862" w:rsidP="000E0862">
      <w:pPr>
        <w:pStyle w:val="Sansinterligne"/>
        <w:rPr>
          <w:rFonts w:ascii="Times New Roman" w:hAnsi="Times New Roman" w:cs="Times New Roman"/>
        </w:rPr>
      </w:pPr>
    </w:p>
    <w:p w:rsidR="00CE32CE" w:rsidRDefault="00CE32CE"/>
    <w:sectPr w:rsidR="00CE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C6E"/>
      </v:shape>
    </w:pict>
  </w:numPicBullet>
  <w:abstractNum w:abstractNumId="0" w15:restartNumberingAfterBreak="0">
    <w:nsid w:val="00C47CBD"/>
    <w:multiLevelType w:val="hybridMultilevel"/>
    <w:tmpl w:val="3BDE39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3AC"/>
    <w:multiLevelType w:val="hybridMultilevel"/>
    <w:tmpl w:val="B8645A7E"/>
    <w:lvl w:ilvl="0" w:tplc="C62AD9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85003"/>
    <w:multiLevelType w:val="hybridMultilevel"/>
    <w:tmpl w:val="8CC608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0F13"/>
    <w:multiLevelType w:val="hybridMultilevel"/>
    <w:tmpl w:val="C220C8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F795A"/>
    <w:multiLevelType w:val="hybridMultilevel"/>
    <w:tmpl w:val="6518D8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F2431"/>
    <w:multiLevelType w:val="hybridMultilevel"/>
    <w:tmpl w:val="4288B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C7621"/>
    <w:multiLevelType w:val="hybridMultilevel"/>
    <w:tmpl w:val="A6A204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F425F"/>
    <w:multiLevelType w:val="hybridMultilevel"/>
    <w:tmpl w:val="203E3734"/>
    <w:lvl w:ilvl="0" w:tplc="4C060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5477"/>
    <w:multiLevelType w:val="hybridMultilevel"/>
    <w:tmpl w:val="205E09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7CBF"/>
    <w:multiLevelType w:val="hybridMultilevel"/>
    <w:tmpl w:val="DF6A6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0B"/>
    <w:rsid w:val="00005A99"/>
    <w:rsid w:val="000373C6"/>
    <w:rsid w:val="000674FC"/>
    <w:rsid w:val="000E0862"/>
    <w:rsid w:val="001C6072"/>
    <w:rsid w:val="001E2097"/>
    <w:rsid w:val="001E549C"/>
    <w:rsid w:val="001E58B6"/>
    <w:rsid w:val="0021533D"/>
    <w:rsid w:val="0024346D"/>
    <w:rsid w:val="00270E41"/>
    <w:rsid w:val="002D7AB8"/>
    <w:rsid w:val="00316767"/>
    <w:rsid w:val="00320C6A"/>
    <w:rsid w:val="0039146E"/>
    <w:rsid w:val="003D64FB"/>
    <w:rsid w:val="0042092E"/>
    <w:rsid w:val="005562EE"/>
    <w:rsid w:val="0059459D"/>
    <w:rsid w:val="005D47A1"/>
    <w:rsid w:val="005E5819"/>
    <w:rsid w:val="00652ABD"/>
    <w:rsid w:val="00664BBF"/>
    <w:rsid w:val="0067048B"/>
    <w:rsid w:val="006B1ACF"/>
    <w:rsid w:val="006D306F"/>
    <w:rsid w:val="0070383B"/>
    <w:rsid w:val="007907AD"/>
    <w:rsid w:val="007A4EEF"/>
    <w:rsid w:val="007D133E"/>
    <w:rsid w:val="00862243"/>
    <w:rsid w:val="008C3210"/>
    <w:rsid w:val="009829DF"/>
    <w:rsid w:val="009D006D"/>
    <w:rsid w:val="00AA252A"/>
    <w:rsid w:val="00B019DF"/>
    <w:rsid w:val="00BD1C80"/>
    <w:rsid w:val="00BF2FCF"/>
    <w:rsid w:val="00C3317C"/>
    <w:rsid w:val="00CB1AB7"/>
    <w:rsid w:val="00CE32CE"/>
    <w:rsid w:val="00D35208"/>
    <w:rsid w:val="00D546B1"/>
    <w:rsid w:val="00D8779E"/>
    <w:rsid w:val="00DB0179"/>
    <w:rsid w:val="00DB54D9"/>
    <w:rsid w:val="00E36D0B"/>
    <w:rsid w:val="00E86FD9"/>
    <w:rsid w:val="00E93CD3"/>
    <w:rsid w:val="00F765B0"/>
    <w:rsid w:val="00F92F7B"/>
    <w:rsid w:val="00FC77B4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3681F"/>
  <w15:chartTrackingRefBased/>
  <w15:docId w15:val="{D63A7E70-3CB5-4B48-974B-91249021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086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0862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546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7B54-5B1B-4DBA-923D-4401CB99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46</cp:revision>
  <dcterms:created xsi:type="dcterms:W3CDTF">2018-10-09T08:07:00Z</dcterms:created>
  <dcterms:modified xsi:type="dcterms:W3CDTF">2018-10-11T08:47:00Z</dcterms:modified>
</cp:coreProperties>
</file>